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88D" w:rsidRPr="002D6DCD" w:rsidRDefault="0055388D" w:rsidP="0055388D">
      <w:pPr>
        <w:pStyle w:val="1"/>
        <w:numPr>
          <w:ilvl w:val="0"/>
          <w:numId w:val="0"/>
        </w:numPr>
        <w:tabs>
          <w:tab w:val="left" w:pos="720"/>
        </w:tabs>
        <w:rPr>
          <w:sz w:val="18"/>
          <w:szCs w:val="18"/>
        </w:rPr>
      </w:pPr>
      <w:r w:rsidRPr="002D6DCD">
        <w:rPr>
          <w:noProof/>
          <w:sz w:val="18"/>
          <w:szCs w:val="18"/>
        </w:rPr>
        <w:drawing>
          <wp:inline distT="0" distB="0" distL="0" distR="0" wp14:anchorId="5B9DF357" wp14:editId="558D3250">
            <wp:extent cx="504825" cy="6667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88D" w:rsidRPr="002D6DCD" w:rsidRDefault="0055388D" w:rsidP="0055388D">
      <w:pPr>
        <w:pStyle w:val="1"/>
        <w:numPr>
          <w:ilvl w:val="0"/>
          <w:numId w:val="0"/>
        </w:numPr>
        <w:tabs>
          <w:tab w:val="left" w:pos="720"/>
        </w:tabs>
        <w:rPr>
          <w:sz w:val="18"/>
          <w:szCs w:val="18"/>
        </w:rPr>
      </w:pPr>
      <w:r w:rsidRPr="002D6DCD">
        <w:rPr>
          <w:sz w:val="18"/>
          <w:szCs w:val="18"/>
        </w:rPr>
        <w:t>У К Р А Ї Н А</w:t>
      </w:r>
    </w:p>
    <w:p w:rsidR="0055388D" w:rsidRPr="002D6DCD" w:rsidRDefault="0055388D" w:rsidP="0055388D">
      <w:pPr>
        <w:pStyle w:val="1"/>
        <w:numPr>
          <w:ilvl w:val="0"/>
          <w:numId w:val="0"/>
        </w:numPr>
        <w:tabs>
          <w:tab w:val="left" w:pos="720"/>
        </w:tabs>
        <w:rPr>
          <w:sz w:val="18"/>
          <w:szCs w:val="18"/>
        </w:rPr>
      </w:pPr>
      <w:r w:rsidRPr="002D6DCD">
        <w:rPr>
          <w:sz w:val="18"/>
          <w:szCs w:val="18"/>
        </w:rPr>
        <w:t xml:space="preserve">ЛІТИНСЬКА СЕЛИЩНА РАДА </w:t>
      </w:r>
    </w:p>
    <w:p w:rsidR="0055388D" w:rsidRPr="002D6DCD" w:rsidRDefault="0055388D" w:rsidP="0055388D">
      <w:pPr>
        <w:pStyle w:val="1"/>
        <w:numPr>
          <w:ilvl w:val="0"/>
          <w:numId w:val="0"/>
        </w:numPr>
        <w:tabs>
          <w:tab w:val="left" w:pos="720"/>
        </w:tabs>
        <w:rPr>
          <w:sz w:val="18"/>
          <w:szCs w:val="18"/>
        </w:rPr>
      </w:pPr>
      <w:r w:rsidRPr="002D6DCD">
        <w:rPr>
          <w:sz w:val="18"/>
          <w:szCs w:val="18"/>
        </w:rPr>
        <w:t>ВІННИЦЬКОЇ ОБЛАСТІ</w:t>
      </w:r>
    </w:p>
    <w:p w:rsidR="0055388D" w:rsidRPr="002D6DCD" w:rsidRDefault="0055388D" w:rsidP="0055388D">
      <w:pPr>
        <w:pStyle w:val="1"/>
        <w:numPr>
          <w:ilvl w:val="0"/>
          <w:numId w:val="0"/>
        </w:numPr>
        <w:tabs>
          <w:tab w:val="left" w:pos="720"/>
        </w:tabs>
        <w:rPr>
          <w:bCs/>
          <w:caps/>
          <w:sz w:val="18"/>
          <w:szCs w:val="18"/>
          <w:lang w:val="ru-RU"/>
        </w:rPr>
      </w:pPr>
      <w:r w:rsidRPr="002D6DCD">
        <w:rPr>
          <w:bCs/>
          <w:caps/>
          <w:sz w:val="18"/>
          <w:szCs w:val="18"/>
        </w:rPr>
        <w:t xml:space="preserve">             ВІДДІЛ  ОСВ</w:t>
      </w:r>
      <w:r w:rsidRPr="002D6DCD">
        <w:rPr>
          <w:bCs/>
          <w:caps/>
          <w:sz w:val="18"/>
          <w:szCs w:val="18"/>
          <w:lang w:val="ru-RU"/>
        </w:rPr>
        <w:t xml:space="preserve">ІТИ,  КУЛЬТУРИ,  МОЛОДІ  ТА СПОРТУ </w:t>
      </w:r>
    </w:p>
    <w:p w:rsidR="0055388D" w:rsidRPr="002D6DCD" w:rsidRDefault="0055388D" w:rsidP="0055388D">
      <w:pPr>
        <w:spacing w:after="0" w:line="240" w:lineRule="auto"/>
        <w:rPr>
          <w:rStyle w:val="rvts0"/>
          <w:b/>
          <w:i/>
          <w:sz w:val="18"/>
          <w:szCs w:val="18"/>
        </w:rPr>
      </w:pPr>
    </w:p>
    <w:p w:rsidR="002805CF" w:rsidRPr="0093147A" w:rsidRDefault="002805CF" w:rsidP="0055388D">
      <w:pPr>
        <w:shd w:val="clear" w:color="auto" w:fill="FFFFFF"/>
        <w:spacing w:after="300" w:line="240" w:lineRule="auto"/>
        <w:jc w:val="center"/>
        <w:outlineLvl w:val="0"/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</w:pPr>
      <w:proofErr w:type="spellStart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>Обґрунтування</w:t>
      </w:r>
      <w:proofErr w:type="spellEnd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 xml:space="preserve"> </w:t>
      </w:r>
      <w:proofErr w:type="spellStart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>технічних</w:t>
      </w:r>
      <w:proofErr w:type="spellEnd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 xml:space="preserve"> та </w:t>
      </w:r>
      <w:proofErr w:type="spellStart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>якісних</w:t>
      </w:r>
      <w:proofErr w:type="spellEnd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 xml:space="preserve"> характеристик предмета </w:t>
      </w:r>
      <w:proofErr w:type="spellStart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>закупівлі</w:t>
      </w:r>
      <w:proofErr w:type="spellEnd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 xml:space="preserve">, </w:t>
      </w:r>
      <w:proofErr w:type="spellStart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>розміру</w:t>
      </w:r>
      <w:proofErr w:type="spellEnd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 xml:space="preserve"> бюджетного </w:t>
      </w:r>
      <w:proofErr w:type="spellStart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>призначення</w:t>
      </w:r>
      <w:proofErr w:type="spellEnd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 xml:space="preserve">, </w:t>
      </w:r>
      <w:proofErr w:type="spellStart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>очікуваної</w:t>
      </w:r>
      <w:proofErr w:type="spellEnd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 xml:space="preserve"> </w:t>
      </w:r>
      <w:proofErr w:type="spellStart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>вартості</w:t>
      </w:r>
      <w:proofErr w:type="spellEnd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 xml:space="preserve"> предмета </w:t>
      </w:r>
      <w:proofErr w:type="spellStart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>закупівлі</w:t>
      </w:r>
      <w:proofErr w:type="spellEnd"/>
    </w:p>
    <w:p w:rsidR="002805CF" w:rsidRPr="0093147A" w:rsidRDefault="002805CF" w:rsidP="002805CF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>На виконання вимог постанови Кабінету Міністрів України від 16.12.2020р. №1266 «Про внесення змін до постанов Кабінету Міністрів України від 1 серпня 2013р. №631 і від 11 жовтня 2016р. №710».</w:t>
      </w:r>
    </w:p>
    <w:p w:rsidR="002805CF" w:rsidRPr="0093147A" w:rsidRDefault="002805CF" w:rsidP="002805CF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>На підставі розрахунку Потреби в коштах на оплату  продуктів харчування на 2022 рік відділу освіти, культури, молоді та спорту Літинської  селищної ради.</w:t>
      </w:r>
    </w:p>
    <w:p w:rsidR="002B1AE8" w:rsidRPr="00E019D1" w:rsidRDefault="002A3FF0" w:rsidP="0093147A">
      <w:pPr>
        <w:pStyle w:val="a6"/>
        <w:shd w:val="clear" w:color="auto" w:fill="FFFFFF"/>
        <w:rPr>
          <w:b/>
          <w:bCs/>
          <w:sz w:val="22"/>
          <w:szCs w:val="22"/>
          <w:lang w:eastAsia="ru-RU"/>
        </w:rPr>
      </w:pPr>
      <w:r w:rsidRPr="00E019D1">
        <w:rPr>
          <w:b/>
          <w:bCs/>
          <w:sz w:val="22"/>
          <w:szCs w:val="22"/>
          <w:lang w:eastAsia="ru-RU"/>
        </w:rPr>
        <w:t>Відділом освіти, культури, молоді та спорту</w:t>
      </w:r>
      <w:r w:rsidR="002B1AE8" w:rsidRPr="00E019D1">
        <w:rPr>
          <w:b/>
          <w:bCs/>
          <w:sz w:val="22"/>
          <w:szCs w:val="22"/>
          <w:lang w:eastAsia="ru-RU"/>
        </w:rPr>
        <w:t xml:space="preserve"> Літинської селищної ради</w:t>
      </w:r>
      <w:r w:rsidRPr="00E019D1">
        <w:rPr>
          <w:b/>
          <w:bCs/>
          <w:sz w:val="22"/>
          <w:szCs w:val="22"/>
          <w:lang w:eastAsia="ru-RU"/>
        </w:rPr>
        <w:t xml:space="preserve"> проводиться закупівля</w:t>
      </w:r>
      <w:r w:rsidR="00F331AE" w:rsidRPr="00E019D1">
        <w:rPr>
          <w:b/>
          <w:bCs/>
          <w:sz w:val="22"/>
          <w:szCs w:val="22"/>
          <w:lang w:eastAsia="ru-RU"/>
        </w:rPr>
        <w:t xml:space="preserve"> </w:t>
      </w:r>
      <w:bookmarkStart w:id="0" w:name="_Hlk120883485"/>
      <w:r w:rsidR="00F331AE" w:rsidRPr="00E019D1">
        <w:rPr>
          <w:b/>
          <w:sz w:val="22"/>
          <w:szCs w:val="22"/>
        </w:rPr>
        <w:t>Сирні продукти (сир твердий, сир кисломолочний) (ДК 021:2015 : 15540000-5 - Сирні продукти</w:t>
      </w:r>
      <w:r w:rsidRPr="00E019D1">
        <w:rPr>
          <w:b/>
          <w:bCs/>
          <w:sz w:val="22"/>
          <w:szCs w:val="22"/>
          <w:lang w:eastAsia="ru-RU"/>
        </w:rPr>
        <w:t>.</w:t>
      </w:r>
      <w:r w:rsidR="00F331AE" w:rsidRPr="00E019D1">
        <w:rPr>
          <w:b/>
          <w:bCs/>
          <w:sz w:val="22"/>
          <w:szCs w:val="22"/>
          <w:lang w:eastAsia="ru-RU"/>
        </w:rPr>
        <w:t xml:space="preserve"> </w:t>
      </w:r>
    </w:p>
    <w:p w:rsidR="002B1AE8" w:rsidRPr="00E019D1" w:rsidRDefault="002A3FF0" w:rsidP="0093147A">
      <w:pPr>
        <w:pStyle w:val="a6"/>
        <w:shd w:val="clear" w:color="auto" w:fill="FFFFFF"/>
        <w:rPr>
          <w:b/>
          <w:bCs/>
          <w:sz w:val="22"/>
          <w:szCs w:val="22"/>
          <w:lang w:eastAsia="ru-RU"/>
        </w:rPr>
      </w:pPr>
      <w:r w:rsidRPr="00E019D1">
        <w:rPr>
          <w:b/>
          <w:bCs/>
          <w:sz w:val="22"/>
          <w:szCs w:val="22"/>
          <w:lang w:eastAsia="ru-RU"/>
        </w:rPr>
        <w:t xml:space="preserve">Відкриті торги оголошені </w:t>
      </w:r>
      <w:r w:rsidR="00F331AE" w:rsidRPr="00E019D1">
        <w:rPr>
          <w:b/>
          <w:bCs/>
          <w:sz w:val="22"/>
          <w:szCs w:val="22"/>
          <w:lang w:eastAsia="ru-RU"/>
        </w:rPr>
        <w:t>15</w:t>
      </w:r>
      <w:r w:rsidRPr="00E019D1">
        <w:rPr>
          <w:b/>
          <w:bCs/>
          <w:sz w:val="22"/>
          <w:szCs w:val="22"/>
          <w:lang w:eastAsia="ru-RU"/>
        </w:rPr>
        <w:t>.08.2022 р.</w:t>
      </w:r>
      <w:r w:rsidR="00F331AE" w:rsidRPr="00E019D1">
        <w:rPr>
          <w:b/>
          <w:bCs/>
          <w:sz w:val="22"/>
          <w:szCs w:val="22"/>
          <w:lang w:eastAsia="ru-RU"/>
        </w:rPr>
        <w:t xml:space="preserve"> </w:t>
      </w:r>
    </w:p>
    <w:p w:rsidR="002B1AE8" w:rsidRPr="00E019D1" w:rsidRDefault="002A3FF0" w:rsidP="0093147A">
      <w:pPr>
        <w:pStyle w:val="a6"/>
        <w:shd w:val="clear" w:color="auto" w:fill="FFFFFF"/>
        <w:rPr>
          <w:b/>
          <w:bCs/>
          <w:sz w:val="22"/>
          <w:szCs w:val="22"/>
          <w:lang w:eastAsia="ru-RU"/>
        </w:rPr>
      </w:pPr>
      <w:r w:rsidRPr="00E019D1">
        <w:rPr>
          <w:b/>
          <w:bCs/>
          <w:sz w:val="22"/>
          <w:szCs w:val="22"/>
          <w:lang w:eastAsia="ru-RU"/>
        </w:rPr>
        <w:t xml:space="preserve">Подання пропозицій до </w:t>
      </w:r>
      <w:r w:rsidR="00F331AE" w:rsidRPr="00E019D1">
        <w:rPr>
          <w:b/>
          <w:bCs/>
          <w:sz w:val="22"/>
          <w:szCs w:val="22"/>
          <w:lang w:eastAsia="ru-RU"/>
        </w:rPr>
        <w:t>31</w:t>
      </w:r>
      <w:r w:rsidRPr="00E019D1">
        <w:rPr>
          <w:b/>
          <w:bCs/>
          <w:sz w:val="22"/>
          <w:szCs w:val="22"/>
          <w:lang w:eastAsia="ru-RU"/>
        </w:rPr>
        <w:t>.08.2022р.</w:t>
      </w:r>
    </w:p>
    <w:bookmarkEnd w:id="0"/>
    <w:p w:rsidR="0093147A" w:rsidRPr="0093147A" w:rsidRDefault="0093147A" w:rsidP="0093147A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 xml:space="preserve">1. Предмет закупівлі </w:t>
      </w:r>
      <w:proofErr w:type="spellStart"/>
      <w:r w:rsidRPr="0093147A">
        <w:rPr>
          <w:rFonts w:ascii="Times New Roman" w:hAnsi="Times New Roman" w:cs="Times New Roman"/>
          <w:b/>
        </w:rPr>
        <w:t>Сирні</w:t>
      </w:r>
      <w:proofErr w:type="spellEnd"/>
      <w:r w:rsidRPr="0093147A">
        <w:rPr>
          <w:rFonts w:ascii="Times New Roman" w:hAnsi="Times New Roman" w:cs="Times New Roman"/>
          <w:b/>
        </w:rPr>
        <w:t xml:space="preserve"> </w:t>
      </w:r>
      <w:proofErr w:type="spellStart"/>
      <w:r w:rsidRPr="0093147A">
        <w:rPr>
          <w:rFonts w:ascii="Times New Roman" w:hAnsi="Times New Roman" w:cs="Times New Roman"/>
          <w:b/>
        </w:rPr>
        <w:t>продукти</w:t>
      </w:r>
      <w:proofErr w:type="spellEnd"/>
      <w:r w:rsidRPr="0093147A">
        <w:rPr>
          <w:rFonts w:ascii="Times New Roman" w:hAnsi="Times New Roman" w:cs="Times New Roman"/>
          <w:b/>
        </w:rPr>
        <w:t xml:space="preserve"> (сир </w:t>
      </w:r>
      <w:proofErr w:type="spellStart"/>
      <w:r w:rsidRPr="0093147A">
        <w:rPr>
          <w:rFonts w:ascii="Times New Roman" w:hAnsi="Times New Roman" w:cs="Times New Roman"/>
          <w:b/>
        </w:rPr>
        <w:t>твердий</w:t>
      </w:r>
      <w:proofErr w:type="spellEnd"/>
      <w:r w:rsidRPr="0093147A">
        <w:rPr>
          <w:rFonts w:ascii="Times New Roman" w:hAnsi="Times New Roman" w:cs="Times New Roman"/>
          <w:b/>
        </w:rPr>
        <w:t xml:space="preserve">, сир </w:t>
      </w:r>
      <w:proofErr w:type="spellStart"/>
      <w:r w:rsidRPr="0093147A">
        <w:rPr>
          <w:rFonts w:ascii="Times New Roman" w:hAnsi="Times New Roman" w:cs="Times New Roman"/>
          <w:b/>
        </w:rPr>
        <w:t>кисломолочний</w:t>
      </w:r>
      <w:proofErr w:type="spellEnd"/>
      <w:r w:rsidRPr="0093147A">
        <w:rPr>
          <w:rFonts w:ascii="Times New Roman" w:hAnsi="Times New Roman" w:cs="Times New Roman"/>
          <w:b/>
        </w:rPr>
        <w:t xml:space="preserve">) </w:t>
      </w:r>
      <w:r w:rsidRPr="0093147A">
        <w:rPr>
          <w:rFonts w:ascii="Times New Roman" w:hAnsi="Times New Roman" w:cs="Times New Roman"/>
          <w:b/>
          <w:lang w:val="uk-UA"/>
        </w:rPr>
        <w:t>за</w:t>
      </w:r>
      <w:r w:rsidRPr="0093147A">
        <w:rPr>
          <w:rFonts w:ascii="Times New Roman" w:hAnsi="Times New Roman" w:cs="Times New Roman"/>
          <w:b/>
        </w:rPr>
        <w:t xml:space="preserve"> ДК 021:2015 : 15540000-5 - </w:t>
      </w:r>
      <w:proofErr w:type="spellStart"/>
      <w:r w:rsidRPr="0093147A">
        <w:rPr>
          <w:rFonts w:ascii="Times New Roman" w:hAnsi="Times New Roman" w:cs="Times New Roman"/>
          <w:b/>
        </w:rPr>
        <w:t>Сирні</w:t>
      </w:r>
      <w:proofErr w:type="spellEnd"/>
      <w:r w:rsidRPr="0093147A">
        <w:rPr>
          <w:rFonts w:ascii="Times New Roman" w:hAnsi="Times New Roman" w:cs="Times New Roman"/>
          <w:b/>
        </w:rPr>
        <w:t xml:space="preserve"> </w:t>
      </w:r>
      <w:proofErr w:type="spellStart"/>
      <w:r w:rsidRPr="0093147A">
        <w:rPr>
          <w:rFonts w:ascii="Times New Roman" w:hAnsi="Times New Roman" w:cs="Times New Roman"/>
          <w:b/>
        </w:rPr>
        <w:t>продукти</w:t>
      </w:r>
      <w:proofErr w:type="spellEnd"/>
      <w:r w:rsidRPr="0093147A">
        <w:rPr>
          <w:rFonts w:ascii="Times New Roman" w:hAnsi="Times New Roman" w:cs="Times New Roman"/>
          <w:b/>
          <w:bCs/>
          <w:lang w:eastAsia="ru-RU"/>
        </w:rPr>
        <w:t xml:space="preserve">. </w:t>
      </w:r>
    </w:p>
    <w:p w:rsidR="0093147A" w:rsidRPr="0093147A" w:rsidRDefault="0093147A" w:rsidP="0093147A">
      <w:pPr>
        <w:shd w:val="clear" w:color="auto" w:fill="FFFFFF"/>
        <w:spacing w:line="240" w:lineRule="auto"/>
        <w:ind w:right="34"/>
        <w:rPr>
          <w:rFonts w:ascii="Times New Roman" w:hAnsi="Times New Roman" w:cs="Times New Roman"/>
          <w:b/>
          <w:bCs/>
          <w:lang w:val="uk-UA" w:eastAsia="ru-RU"/>
        </w:rPr>
      </w:pPr>
      <w:r w:rsidRPr="0093147A">
        <w:rPr>
          <w:rFonts w:ascii="Times New Roman" w:hAnsi="Times New Roman" w:cs="Times New Roman"/>
          <w:lang w:val="uk-UA" w:eastAsia="ru-UA"/>
        </w:rPr>
        <w:t>2. Ідентифікатор закупівлі</w:t>
      </w:r>
      <w:r w:rsidRPr="0093147A">
        <w:rPr>
          <w:rFonts w:ascii="Times New Roman" w:hAnsi="Times New Roman" w:cs="Times New Roman"/>
          <w:lang w:val="ru-UA" w:eastAsia="ru-UA"/>
        </w:rPr>
        <w:t> </w:t>
      </w:r>
      <w:r w:rsidRPr="0093147A">
        <w:rPr>
          <w:rFonts w:ascii="Times New Roman" w:hAnsi="Times New Roman" w:cs="Times New Roman"/>
          <w:lang w:val="uk-UA" w:eastAsia="ru-UA"/>
        </w:rPr>
        <w:t>:</w:t>
      </w:r>
      <w:r w:rsidRPr="0093147A">
        <w:rPr>
          <w:rFonts w:ascii="Times New Roman" w:hAnsi="Times New Roman" w:cs="Times New Roman"/>
          <w:b/>
          <w:bCs/>
          <w:lang w:val="uk-UA" w:eastAsia="ru-RU"/>
        </w:rPr>
        <w:t>UA-2022-08-15-003815-a</w:t>
      </w:r>
    </w:p>
    <w:p w:rsidR="0093147A" w:rsidRPr="0093147A" w:rsidRDefault="0093147A" w:rsidP="0093147A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>3. Відкриті торги;</w:t>
      </w:r>
    </w:p>
    <w:p w:rsidR="0093147A" w:rsidRPr="0093147A" w:rsidRDefault="0093147A" w:rsidP="0093147A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>4. Очікувана вартість закупівлі: 251000грн. (Двісті п</w:t>
      </w:r>
      <w:r w:rsidRPr="0093147A">
        <w:rPr>
          <w:rFonts w:ascii="Times New Roman" w:hAnsi="Times New Roman" w:cs="Times New Roman"/>
          <w:lang w:eastAsia="ru-UA"/>
        </w:rPr>
        <w:t>`</w:t>
      </w:r>
      <w:proofErr w:type="spellStart"/>
      <w:r w:rsidRPr="0093147A">
        <w:rPr>
          <w:rFonts w:ascii="Times New Roman" w:hAnsi="Times New Roman" w:cs="Times New Roman"/>
          <w:lang w:val="uk-UA" w:eastAsia="ru-UA"/>
        </w:rPr>
        <w:t>ятдесят</w:t>
      </w:r>
      <w:proofErr w:type="spellEnd"/>
      <w:r w:rsidRPr="0093147A">
        <w:rPr>
          <w:rFonts w:ascii="Times New Roman" w:hAnsi="Times New Roman" w:cs="Times New Roman"/>
          <w:lang w:val="uk-UA" w:eastAsia="ru-UA"/>
        </w:rPr>
        <w:t xml:space="preserve"> одна тисяча. 00коп) з ПДВ;</w:t>
      </w:r>
    </w:p>
    <w:p w:rsidR="0093147A" w:rsidRDefault="0093147A" w:rsidP="0093147A">
      <w:pPr>
        <w:spacing w:line="240" w:lineRule="auto"/>
        <w:jc w:val="both"/>
        <w:rPr>
          <w:rFonts w:ascii="Times New Roman" w:hAnsi="Times New Roman" w:cs="Times New Roman"/>
          <w:lang w:val="uk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 xml:space="preserve">5. Обсяги закупівлі– </w:t>
      </w:r>
      <w:r>
        <w:rPr>
          <w:rFonts w:ascii="Times New Roman" w:hAnsi="Times New Roman" w:cs="Times New Roman"/>
          <w:lang w:val="uk-UA" w:eastAsia="ru-UA"/>
        </w:rPr>
        <w:t xml:space="preserve">сир твердий </w:t>
      </w:r>
      <w:r w:rsidR="002B1AE8">
        <w:rPr>
          <w:rFonts w:ascii="Times New Roman" w:hAnsi="Times New Roman" w:cs="Times New Roman"/>
          <w:lang w:val="uk-UA" w:eastAsia="ru-UA"/>
        </w:rPr>
        <w:t>-500 кг</w:t>
      </w:r>
    </w:p>
    <w:p w:rsidR="002B1AE8" w:rsidRPr="0093147A" w:rsidRDefault="002B1AE8" w:rsidP="0093147A">
      <w:pPr>
        <w:spacing w:line="240" w:lineRule="auto"/>
        <w:jc w:val="both"/>
        <w:rPr>
          <w:rFonts w:ascii="Times New Roman" w:hAnsi="Times New Roman" w:cs="Times New Roman"/>
          <w:lang w:val="uk-UA" w:eastAsia="ru-UA"/>
        </w:rPr>
      </w:pPr>
      <w:r>
        <w:rPr>
          <w:rFonts w:ascii="Times New Roman" w:hAnsi="Times New Roman" w:cs="Times New Roman"/>
          <w:lang w:val="uk-UA" w:eastAsia="ru-UA"/>
        </w:rPr>
        <w:t>Сир кисломолочний-1100 кг</w:t>
      </w:r>
    </w:p>
    <w:p w:rsidR="0093147A" w:rsidRPr="0093147A" w:rsidRDefault="0093147A" w:rsidP="0093147A">
      <w:pPr>
        <w:pStyle w:val="a5"/>
        <w:ind w:right="-142"/>
        <w:jc w:val="both"/>
        <w:rPr>
          <w:rFonts w:ascii="Times New Roman" w:hAnsi="Times New Roman" w:cs="Times New Roman"/>
          <w:lang w:val="uk-UA" w:eastAsia="uk-UA"/>
        </w:rPr>
      </w:pPr>
      <w:r w:rsidRPr="0093147A">
        <w:rPr>
          <w:rFonts w:ascii="Times New Roman" w:hAnsi="Times New Roman" w:cs="Times New Roman"/>
          <w:lang w:val="uk-UA" w:eastAsia="ru-UA"/>
        </w:rPr>
        <w:t xml:space="preserve">6. Строк поставки </w:t>
      </w:r>
      <w:r>
        <w:rPr>
          <w:rFonts w:ascii="Times New Roman" w:hAnsi="Times New Roman" w:cs="Times New Roman"/>
          <w:lang w:val="uk-UA" w:eastAsia="ru-UA"/>
        </w:rPr>
        <w:t xml:space="preserve">– з </w:t>
      </w:r>
      <w:r w:rsidRPr="0093147A">
        <w:rPr>
          <w:rFonts w:ascii="Times New Roman" w:hAnsi="Times New Roman" w:cs="Times New Roman"/>
          <w:lang w:val="uk-UA" w:eastAsia="uk-UA"/>
        </w:rPr>
        <w:t xml:space="preserve">моменту підписання договору і </w:t>
      </w:r>
      <w:r w:rsidRPr="0093147A">
        <w:rPr>
          <w:rFonts w:ascii="Times New Roman" w:hAnsi="Times New Roman" w:cs="Times New Roman"/>
          <w:b/>
          <w:u w:val="single"/>
          <w:lang w:val="uk-UA" w:eastAsia="uk-UA"/>
        </w:rPr>
        <w:t>до 31.12.2022 року</w:t>
      </w:r>
      <w:r w:rsidRPr="0093147A">
        <w:rPr>
          <w:rFonts w:ascii="Times New Roman" w:hAnsi="Times New Roman" w:cs="Times New Roman"/>
          <w:lang w:val="uk-UA" w:eastAsia="uk-UA"/>
        </w:rPr>
        <w:t>. Постачання товару здійснюється протягом трьох робочих днів з моменту подання замовником заявки на поставку товару.</w:t>
      </w:r>
    </w:p>
    <w:p w:rsidR="0093147A" w:rsidRPr="0093147A" w:rsidRDefault="0093147A" w:rsidP="0093147A">
      <w:pPr>
        <w:pStyle w:val="a5"/>
        <w:ind w:right="-142"/>
        <w:jc w:val="both"/>
        <w:rPr>
          <w:rFonts w:ascii="Times New Roman" w:hAnsi="Times New Roman" w:cs="Times New Roman"/>
          <w:lang w:val="uk-UA" w:eastAsia="ru-UA"/>
        </w:rPr>
      </w:pPr>
      <w:r w:rsidRPr="0093147A">
        <w:rPr>
          <w:rFonts w:ascii="Times New Roman" w:hAnsi="Times New Roman" w:cs="Times New Roman"/>
          <w:b/>
          <w:lang w:val="uk-UA" w:eastAsia="uk-UA"/>
        </w:rPr>
        <w:t>Місце поставки:</w:t>
      </w:r>
      <w:r w:rsidRPr="0093147A">
        <w:rPr>
          <w:rFonts w:ascii="Times New Roman" w:hAnsi="Times New Roman" w:cs="Times New Roman"/>
          <w:lang w:val="uk-UA" w:eastAsia="uk-UA"/>
        </w:rPr>
        <w:t xml:space="preserve"> Підпорядковані освітні заклади відділу освіти, культури, молоді та спорту Літинської селищної ради.</w:t>
      </w:r>
    </w:p>
    <w:p w:rsidR="0093147A" w:rsidRDefault="0093147A" w:rsidP="0093147A">
      <w:pPr>
        <w:spacing w:line="240" w:lineRule="auto"/>
        <w:jc w:val="both"/>
        <w:rPr>
          <w:rFonts w:ascii="Times New Roman" w:hAnsi="Times New Roman" w:cs="Times New Roman"/>
          <w:lang w:val="uk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>7. Товар має  відповідати наступним вимогам: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44"/>
        <w:gridCol w:w="2977"/>
        <w:gridCol w:w="1098"/>
        <w:gridCol w:w="1348"/>
        <w:gridCol w:w="3945"/>
      </w:tblGrid>
      <w:tr w:rsidR="0093147A" w:rsidRPr="0093147A" w:rsidTr="00437026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Найменування товару:</w:t>
            </w: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Од.</w:t>
            </w: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виміру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Кількість: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Якісна характеристика товару:</w:t>
            </w:r>
          </w:p>
        </w:tc>
      </w:tr>
      <w:tr w:rsidR="0093147A" w:rsidRPr="0093147A" w:rsidTr="00437026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 xml:space="preserve">      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93147A" w:rsidRPr="0093147A" w:rsidRDefault="0093147A" w:rsidP="00437026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DFEFD"/>
                <w:lang w:val="uk-UA"/>
              </w:rPr>
            </w:pPr>
            <w:r w:rsidRPr="0093147A"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DFEFD"/>
                <w:lang w:val="uk-UA"/>
              </w:rPr>
              <w:t>С</w:t>
            </w:r>
            <w:proofErr w:type="spellStart"/>
            <w:r w:rsidRPr="0093147A"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DFEFD"/>
              </w:rPr>
              <w:t>ир</w:t>
            </w:r>
            <w:proofErr w:type="spellEnd"/>
            <w:r w:rsidRPr="0093147A"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DFEFD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DFEFD"/>
              </w:rPr>
              <w:t>твердий</w:t>
            </w:r>
            <w:proofErr w:type="spellEnd"/>
          </w:p>
          <w:p w:rsidR="0093147A" w:rsidRPr="0093147A" w:rsidRDefault="0093147A" w:rsidP="00437026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DFEFD"/>
                <w:lang w:val="uk-UA"/>
              </w:rPr>
            </w:pPr>
            <w:r w:rsidRPr="0093147A"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DFEFD"/>
                <w:lang w:val="uk-UA"/>
              </w:rPr>
              <w:t>(</w:t>
            </w:r>
            <w:r w:rsidRPr="0093147A">
              <w:rPr>
                <w:rFonts w:ascii="Times New Roman" w:hAnsi="Times New Roman" w:cs="Times New Roman"/>
                <w:sz w:val="22"/>
                <w:szCs w:val="22"/>
              </w:rPr>
              <w:t>ДК 021:2015</w:t>
            </w:r>
            <w:r w:rsidRPr="0093147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: </w:t>
            </w:r>
            <w:r w:rsidRPr="0093147A">
              <w:rPr>
                <w:rFonts w:ascii="Times New Roman" w:hAnsi="Times New Roman" w:cs="Times New Roman"/>
                <w:sz w:val="22"/>
                <w:szCs w:val="22"/>
              </w:rPr>
              <w:t>15544000-3</w:t>
            </w:r>
            <w:r w:rsidRPr="0093147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– Твердий сир)</w:t>
            </w: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>кг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>500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7A" w:rsidRPr="0093147A" w:rsidRDefault="0093147A" w:rsidP="00437026">
            <w:pPr>
              <w:tabs>
                <w:tab w:val="left" w:pos="426"/>
              </w:tabs>
              <w:ind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3147A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Сир твердий має бути натуральним, однорідної консистенції, ніжним, пластичним однорідним по всій масі, від легко жовтого до жовтого кольору, без стороннього запаху та  смаку, а також плісняви, гнилі, домішок, фасований в головки або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  <w:lang w:val="uk-UA"/>
              </w:rPr>
              <w:t>брусок.Товар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не повинен містити генетично модифіковані організми (ГМО), що обов’язково відображається на етикетці маркуванням «без ГМО». 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Масова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частка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жиру не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менше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50%</w:t>
            </w:r>
          </w:p>
          <w:p w:rsidR="0093147A" w:rsidRPr="0093147A" w:rsidRDefault="0093147A" w:rsidP="00437026">
            <w:pPr>
              <w:tabs>
                <w:tab w:val="left" w:pos="426"/>
              </w:tabs>
              <w:ind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93147A">
              <w:rPr>
                <w:rFonts w:ascii="Times New Roman" w:hAnsi="Times New Roman"/>
                <w:sz w:val="22"/>
                <w:szCs w:val="22"/>
              </w:rPr>
              <w:t>.Сир</w:t>
            </w:r>
            <w:proofErr w:type="gram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має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бути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білковим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молочним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продуктом,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отриманим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lastRenderedPageBreak/>
              <w:t>внаслідок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зсідання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молочної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сировини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(молока)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під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дією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молокозсідальних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ферментів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>, закваски (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заквашувального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препарату),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або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впливу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фізико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хімічних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чинників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, без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повної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чи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часткової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заміни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жодної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зі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складових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частин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молочної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сировини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та без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додавання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складових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рослинного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походження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93147A" w:rsidRPr="0093147A" w:rsidRDefault="0093147A" w:rsidP="00437026">
            <w:pPr>
              <w:tabs>
                <w:tab w:val="left" w:pos="426"/>
              </w:tabs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Поверхня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чиста,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рівна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, без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механічних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ушкоджень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сторонніх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нашарувань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і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товстого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поверхневого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шару,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покрита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захисним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покривом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який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щільно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прилягає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до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поверхні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сиру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. Смак і запах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має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бути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сирний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злегка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кислуватий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, без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сторонніх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присмаків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та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запахів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. Дозволено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наявність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присмаку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пастеризації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. </w:t>
            </w:r>
          </w:p>
          <w:p w:rsidR="0093147A" w:rsidRPr="0093147A" w:rsidRDefault="0093147A" w:rsidP="00437026">
            <w:pPr>
              <w:tabs>
                <w:tab w:val="left" w:pos="426"/>
              </w:tabs>
              <w:ind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Залишковий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термін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придатності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на момент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постачання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повинен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складати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не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менше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ніж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90%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від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загального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терміну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зберігання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.</w:t>
            </w:r>
            <w:r w:rsidRPr="0093147A"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93147A" w:rsidRPr="0093147A" w:rsidRDefault="0093147A" w:rsidP="00437026">
            <w:pPr>
              <w:tabs>
                <w:tab w:val="left" w:pos="426"/>
              </w:tabs>
              <w:ind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3147A">
              <w:rPr>
                <w:rFonts w:ascii="Times New Roman" w:hAnsi="Times New Roman"/>
                <w:sz w:val="22"/>
                <w:szCs w:val="22"/>
                <w:lang w:val="uk-UA"/>
              </w:rPr>
              <w:t>С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ир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п</w:t>
            </w:r>
            <w:r w:rsidRPr="0093147A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овинен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відповідати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вимогам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3147A">
              <w:rPr>
                <w:rFonts w:ascii="Times New Roman" w:hAnsi="Times New Roman" w:cs="Times New Roman"/>
                <w:sz w:val="22"/>
                <w:szCs w:val="22"/>
              </w:rPr>
              <w:t xml:space="preserve">  ДСТУ</w:t>
            </w:r>
            <w:r w:rsidRPr="0093147A">
              <w:rPr>
                <w:rFonts w:ascii="Times New Roman" w:hAnsi="Times New Roman"/>
                <w:sz w:val="22"/>
                <w:szCs w:val="22"/>
                <w:lang w:eastAsia="uk-UA"/>
              </w:rPr>
              <w:t>.</w:t>
            </w:r>
            <w:r w:rsidRPr="0093147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93147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  <w:p w:rsidR="0093147A" w:rsidRPr="0093147A" w:rsidRDefault="0093147A" w:rsidP="00437026">
            <w:pPr>
              <w:tabs>
                <w:tab w:val="left" w:pos="426"/>
              </w:tabs>
              <w:ind w:firstLine="567"/>
              <w:jc w:val="both"/>
              <w:rPr>
                <w:rStyle w:val="rvts0"/>
                <w:sz w:val="22"/>
                <w:szCs w:val="22"/>
              </w:rPr>
            </w:pPr>
            <w:proofErr w:type="spellStart"/>
            <w:r w:rsidRPr="0093147A">
              <w:rPr>
                <w:rStyle w:val="rvts0"/>
                <w:b/>
                <w:sz w:val="22"/>
                <w:szCs w:val="22"/>
              </w:rPr>
              <w:t>Пакування</w:t>
            </w:r>
            <w:proofErr w:type="spellEnd"/>
            <w:r w:rsidRPr="0093147A">
              <w:rPr>
                <w:rStyle w:val="rvts0"/>
                <w:b/>
                <w:sz w:val="22"/>
                <w:szCs w:val="22"/>
                <w:lang w:val="uk-UA"/>
              </w:rPr>
              <w:t xml:space="preserve">: </w:t>
            </w:r>
            <w:r w:rsidRPr="0093147A">
              <w:rPr>
                <w:rStyle w:val="rvts0"/>
                <w:sz w:val="22"/>
                <w:szCs w:val="22"/>
              </w:rPr>
              <w:t xml:space="preserve">товар повинен бути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розфасований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та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упакований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таким способом,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який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дозволяє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забезпечити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його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збереження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під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час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транспортування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та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зберігання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, і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відповідати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усім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вимогам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ГОСТ, ДСТУ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щодо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пакування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даного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виду продукту.</w:t>
            </w:r>
            <w:r w:rsidRPr="0093147A">
              <w:rPr>
                <w:b/>
                <w:sz w:val="22"/>
                <w:szCs w:val="22"/>
              </w:rPr>
              <w:t xml:space="preserve"> </w:t>
            </w:r>
            <w:r w:rsidRPr="0093147A">
              <w:rPr>
                <w:rFonts w:ascii="Times New Roman" w:hAnsi="Times New Roman"/>
                <w:sz w:val="22"/>
                <w:szCs w:val="22"/>
              </w:rPr>
              <w:t xml:space="preserve">Сир повинен бути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упакований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полімерну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плівку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з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наклеєною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етикеткою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, яка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містить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собі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інформацію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про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споживчі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властивості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даного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сиру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93147A" w:rsidRPr="0093147A" w:rsidTr="00437026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3147A" w:rsidRPr="0093147A" w:rsidRDefault="0093147A" w:rsidP="00437026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DFEFD"/>
                <w:lang w:val="uk-UA"/>
              </w:rPr>
            </w:pPr>
            <w:r w:rsidRPr="0093147A"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DFEFD"/>
                <w:lang w:val="uk-UA"/>
              </w:rPr>
              <w:t>С</w:t>
            </w:r>
            <w:proofErr w:type="spellStart"/>
            <w:r w:rsidRPr="0093147A"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DFEFD"/>
              </w:rPr>
              <w:t>ир</w:t>
            </w:r>
            <w:proofErr w:type="spellEnd"/>
            <w:r w:rsidRPr="0093147A"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DFEFD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DFEFD"/>
              </w:rPr>
              <w:t>кисломолочний</w:t>
            </w:r>
            <w:proofErr w:type="spellEnd"/>
            <w:r w:rsidRPr="0093147A"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DFEFD"/>
                <w:lang w:val="uk-UA"/>
              </w:rPr>
              <w:t xml:space="preserve">  </w:t>
            </w: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  <w:r w:rsidRPr="0093147A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(</w:t>
            </w:r>
            <w:r w:rsidRPr="0093147A">
              <w:rPr>
                <w:rFonts w:ascii="Times New Roman" w:hAnsi="Times New Roman" w:cs="Times New Roman"/>
                <w:sz w:val="22"/>
                <w:szCs w:val="22"/>
              </w:rPr>
              <w:t>ДК 021:2015</w:t>
            </w:r>
            <w:r w:rsidRPr="0093147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: </w:t>
            </w:r>
            <w:r w:rsidRPr="0093147A">
              <w:rPr>
                <w:rFonts w:ascii="Times New Roman" w:hAnsi="Times New Roman" w:cs="Times New Roman"/>
                <w:sz w:val="22"/>
                <w:szCs w:val="22"/>
              </w:rPr>
              <w:t>15542000-9</w:t>
            </w:r>
            <w:r w:rsidRPr="0093147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– Свіжий сир)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>кг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 xml:space="preserve">  </w:t>
            </w: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 xml:space="preserve">   </w:t>
            </w: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>1100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7A" w:rsidRPr="0093147A" w:rsidRDefault="0093147A" w:rsidP="00437026">
            <w:pPr>
              <w:pStyle w:val="aa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3147A">
              <w:rPr>
                <w:rFonts w:ascii="Times New Roman" w:hAnsi="Times New Roman"/>
                <w:sz w:val="22"/>
                <w:szCs w:val="22"/>
              </w:rPr>
              <w:t>Сир</w:t>
            </w:r>
            <w:r w:rsidRPr="0093147A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  <w:lang w:val="uk-UA"/>
              </w:rPr>
              <w:t>кисломочний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повинен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відповідати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вимогам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  ДСТУ, не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містити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ГМО. </w:t>
            </w:r>
          </w:p>
          <w:p w:rsidR="0093147A" w:rsidRPr="0093147A" w:rsidRDefault="0093147A" w:rsidP="00437026">
            <w:pPr>
              <w:pStyle w:val="aa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3147A">
              <w:rPr>
                <w:rFonts w:ascii="Times New Roman" w:hAnsi="Times New Roman"/>
                <w:sz w:val="22"/>
                <w:szCs w:val="22"/>
              </w:rPr>
              <w:tab/>
              <w:t xml:space="preserve"> Сир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кисломолочний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ваговий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не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менше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9%</w:t>
            </w:r>
            <w:r w:rsidRPr="0093147A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та не більше 18%</w:t>
            </w:r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жирност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  <w:lang w:val="uk-UA"/>
              </w:rPr>
              <w:t>і (згідно заявки Замовника)</w:t>
            </w:r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повинен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мати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чистий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кисломолочний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смак і запах. </w:t>
            </w:r>
            <w:r w:rsidRPr="0093147A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 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Консистенція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його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повинна бути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ніжною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однорідною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розсипчастою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, з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незначним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виділенням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сироватки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93147A" w:rsidRPr="0093147A" w:rsidRDefault="0093147A" w:rsidP="00437026">
            <w:pPr>
              <w:pStyle w:val="aa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3147A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         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Колір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сиру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кисломолочного –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білий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може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бути з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рівномірним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кремовим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відтінком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93147A" w:rsidRPr="0093147A" w:rsidRDefault="0093147A" w:rsidP="00437026">
            <w:pPr>
              <w:pStyle w:val="aa"/>
              <w:jc w:val="both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93147A">
              <w:rPr>
                <w:rFonts w:ascii="Times New Roman" w:hAnsi="Times New Roman"/>
                <w:sz w:val="22"/>
                <w:szCs w:val="22"/>
              </w:rPr>
              <w:tab/>
              <w:t xml:space="preserve">Тара і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матеріали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що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використовуються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для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пакування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сиру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кисломолочного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вагового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повинні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відповідати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вимогам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законодавчих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нормативних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технічних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документів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93147A" w:rsidRPr="0093147A" w:rsidRDefault="0093147A" w:rsidP="00437026">
            <w:pPr>
              <w:rPr>
                <w:rFonts w:ascii="Times New Roman" w:hAnsi="Times New Roman"/>
                <w:sz w:val="22"/>
                <w:szCs w:val="22"/>
              </w:rPr>
            </w:pPr>
            <w:r w:rsidRPr="0093147A">
              <w:rPr>
                <w:rFonts w:ascii="Times New Roman" w:hAnsi="Times New Roman"/>
                <w:sz w:val="22"/>
                <w:szCs w:val="22"/>
              </w:rPr>
              <w:t xml:space="preserve">Не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допускається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до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приймання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та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кулінарного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використання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сир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кислий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зі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3147A">
              <w:rPr>
                <w:rFonts w:ascii="Times New Roman" w:hAnsi="Times New Roman"/>
                <w:sz w:val="22"/>
                <w:szCs w:val="22"/>
              </w:rPr>
              <w:t>стороннім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 запахом</w:t>
            </w:r>
            <w:proofErr w:type="gram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присмаком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пліснявою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слизовою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консистенцією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та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іншими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негативними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ознаками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93147A" w:rsidRPr="0093147A" w:rsidRDefault="0093147A" w:rsidP="00437026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lastRenderedPageBreak/>
              <w:t>Термін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придатності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від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загального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терміну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зберігання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передбаченого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виробником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на час поставки не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менше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ніж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90%. </w:t>
            </w:r>
          </w:p>
          <w:p w:rsidR="0093147A" w:rsidRPr="0093147A" w:rsidRDefault="0093147A" w:rsidP="00437026">
            <w:pPr>
              <w:shd w:val="clear" w:color="auto" w:fill="FFFFFF"/>
              <w:jc w:val="both"/>
              <w:rPr>
                <w:b/>
                <w:sz w:val="22"/>
                <w:szCs w:val="22"/>
                <w:lang w:eastAsia="uk-UA"/>
              </w:rPr>
            </w:pPr>
            <w:proofErr w:type="spellStart"/>
            <w:r w:rsidRPr="0093147A">
              <w:rPr>
                <w:rStyle w:val="rvts0"/>
                <w:b/>
                <w:sz w:val="22"/>
                <w:szCs w:val="22"/>
              </w:rPr>
              <w:t>Пакування</w:t>
            </w:r>
            <w:proofErr w:type="spellEnd"/>
            <w:r w:rsidRPr="0093147A">
              <w:rPr>
                <w:rStyle w:val="rvts0"/>
                <w:b/>
                <w:sz w:val="22"/>
                <w:szCs w:val="22"/>
                <w:lang w:val="uk-UA"/>
              </w:rPr>
              <w:t xml:space="preserve">: </w:t>
            </w:r>
            <w:r w:rsidRPr="0093147A">
              <w:rPr>
                <w:rStyle w:val="rvts0"/>
                <w:sz w:val="22"/>
                <w:szCs w:val="22"/>
              </w:rPr>
              <w:t xml:space="preserve">товар повинен бути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розфасований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та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упакований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таким способом,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який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дозволяє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забезпечити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його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збереження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під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час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транспортування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та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зберігання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, і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відповідати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усім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вимогам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ГОСТ, ДСТУ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щодо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пакування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даного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виду продукту.</w:t>
            </w:r>
            <w:r w:rsidRPr="0093147A">
              <w:rPr>
                <w:b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  <w:lang w:eastAsia="uk-UA"/>
              </w:rPr>
              <w:t>Фасування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: в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  <w:lang w:eastAsia="uk-UA"/>
              </w:rPr>
              <w:t>поліетиленові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  <w:lang w:eastAsia="uk-UA"/>
              </w:rPr>
              <w:t>пакети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 з 0,2 кг до 5 кг.</w:t>
            </w:r>
          </w:p>
        </w:tc>
      </w:tr>
    </w:tbl>
    <w:p w:rsidR="0093147A" w:rsidRPr="0093147A" w:rsidRDefault="0093147A" w:rsidP="0093147A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</w:p>
    <w:p w:rsidR="002B1AE8" w:rsidRPr="0093147A" w:rsidRDefault="002B1AE8" w:rsidP="002B1AE8">
      <w:pPr>
        <w:spacing w:after="0"/>
        <w:ind w:firstLine="708"/>
        <w:jc w:val="both"/>
        <w:rPr>
          <w:rFonts w:ascii="Times New Roman" w:hAnsi="Times New Roman" w:cs="Times New Roman"/>
          <w:lang w:val="uk-UA"/>
        </w:rPr>
      </w:pPr>
      <w:r w:rsidRPr="0022763A">
        <w:rPr>
          <w:rFonts w:ascii="Times New Roman" w:hAnsi="Times New Roman" w:cs="Times New Roman"/>
          <w:lang w:val="uk-UA"/>
        </w:rPr>
        <w:t xml:space="preserve">Водій та особи, які супроводжують продукти в дорозі та виконують </w:t>
      </w:r>
      <w:proofErr w:type="spellStart"/>
      <w:r w:rsidRPr="0022763A">
        <w:rPr>
          <w:rFonts w:ascii="Times New Roman" w:hAnsi="Times New Roman" w:cs="Times New Roman"/>
          <w:lang w:val="uk-UA"/>
        </w:rPr>
        <w:t>навантажувально</w:t>
      </w:r>
      <w:proofErr w:type="spellEnd"/>
      <w:r w:rsidRPr="0022763A">
        <w:rPr>
          <w:rFonts w:ascii="Times New Roman" w:hAnsi="Times New Roman" w:cs="Times New Roman"/>
          <w:lang w:val="uk-UA"/>
        </w:rPr>
        <w:t xml:space="preserve">-розвантажувальні роботи повинні мати медичну книжку з результатами проходження обов’язкових медичних оглядів та забезпечені санітарним одягом (халат, рукавиці). </w:t>
      </w:r>
      <w:r w:rsidRPr="0093147A">
        <w:rPr>
          <w:rFonts w:ascii="Times New Roman" w:hAnsi="Times New Roman" w:cs="Times New Roman"/>
          <w:lang w:val="uk-UA"/>
        </w:rPr>
        <w:t xml:space="preserve">Продукція, що поставляється повинна відповідати санітарно-гігієнічним нормам. </w:t>
      </w:r>
    </w:p>
    <w:p w:rsidR="002B1AE8" w:rsidRDefault="002B1AE8" w:rsidP="002B1AE8">
      <w:pPr>
        <w:spacing w:after="0"/>
        <w:ind w:firstLine="708"/>
        <w:jc w:val="both"/>
        <w:rPr>
          <w:rFonts w:ascii="Times New Roman" w:hAnsi="Times New Roman" w:cs="Times New Roman"/>
          <w:color w:val="000000"/>
          <w:lang w:val="uk-UA" w:eastAsia="ru-RU"/>
        </w:rPr>
      </w:pPr>
      <w:r w:rsidRPr="0093147A">
        <w:rPr>
          <w:rFonts w:ascii="Times New Roman" w:hAnsi="Times New Roman" w:cs="Times New Roman"/>
          <w:lang w:val="uk-UA" w:eastAsia="ru-UA"/>
        </w:rPr>
        <w:t>Маркування Товарів повинно відповідати вимогам</w:t>
      </w:r>
      <w:r>
        <w:rPr>
          <w:rFonts w:ascii="Times New Roman" w:hAnsi="Times New Roman" w:cs="Times New Roman"/>
          <w:lang w:eastAsia="ru-UA"/>
        </w:rPr>
        <w:t> </w:t>
      </w:r>
      <w:hyperlink r:id="rId7" w:tgtFrame="_blank" w:history="1">
        <w:r w:rsidRPr="0093147A">
          <w:rPr>
            <w:rStyle w:val="a9"/>
            <w:rFonts w:ascii="Times New Roman" w:hAnsi="Times New Roman" w:cs="Times New Roman"/>
            <w:lang w:val="uk-UA" w:eastAsia="ru-UA"/>
          </w:rPr>
          <w:t>Закону України</w:t>
        </w:r>
      </w:hyperlink>
      <w:r>
        <w:rPr>
          <w:rFonts w:ascii="Times New Roman" w:hAnsi="Times New Roman" w:cs="Times New Roman"/>
          <w:lang w:eastAsia="ru-UA"/>
        </w:rPr>
        <w:t> </w:t>
      </w:r>
      <w:r w:rsidRPr="0093147A">
        <w:rPr>
          <w:rFonts w:ascii="Times New Roman" w:hAnsi="Times New Roman" w:cs="Times New Roman"/>
          <w:lang w:val="uk-UA" w:eastAsia="ru-UA"/>
        </w:rPr>
        <w:t>"Про інформацію для споживачів щодо харчових продуктів".</w:t>
      </w:r>
      <w:r>
        <w:rPr>
          <w:rFonts w:ascii="Times New Roman" w:hAnsi="Times New Roman" w:cs="Times New Roman"/>
          <w:lang w:val="uk-UA" w:eastAsia="ru-UA"/>
        </w:rPr>
        <w:t xml:space="preserve"> </w:t>
      </w:r>
      <w:r>
        <w:rPr>
          <w:rFonts w:ascii="Times New Roman" w:hAnsi="Times New Roman" w:cs="Times New Roman"/>
          <w:b/>
          <w:color w:val="000000"/>
          <w:lang w:val="uk-UA" w:eastAsia="uk-UA"/>
        </w:rPr>
        <w:t xml:space="preserve">В складі пропозиції надається довідка про виробника продукції та довідки, що </w:t>
      </w:r>
      <w:r>
        <w:rPr>
          <w:rFonts w:ascii="Times New Roman" w:hAnsi="Times New Roman" w:cs="Times New Roman"/>
          <w:b/>
          <w:color w:val="000000"/>
          <w:lang w:val="uk-UA" w:eastAsia="ru-RU"/>
        </w:rPr>
        <w:t>підтверджують якість та безпечність товару (посвідчення або сертифікат якості/ декларація виробника/висновки Державної санітарно-</w:t>
      </w:r>
      <w:proofErr w:type="spellStart"/>
      <w:r>
        <w:rPr>
          <w:rFonts w:ascii="Times New Roman" w:hAnsi="Times New Roman" w:cs="Times New Roman"/>
          <w:b/>
          <w:color w:val="000000"/>
          <w:lang w:val="uk-UA" w:eastAsia="ru-RU"/>
        </w:rPr>
        <w:t>епідемологічної</w:t>
      </w:r>
      <w:proofErr w:type="spellEnd"/>
      <w:r>
        <w:rPr>
          <w:rFonts w:ascii="Times New Roman" w:hAnsi="Times New Roman" w:cs="Times New Roman"/>
          <w:b/>
          <w:color w:val="000000"/>
          <w:lang w:val="uk-UA" w:eastAsia="ru-RU"/>
        </w:rPr>
        <w:t xml:space="preserve"> служби, чи інші документи</w:t>
      </w:r>
      <w:r>
        <w:rPr>
          <w:rFonts w:ascii="Times New Roman" w:hAnsi="Times New Roman" w:cs="Times New Roman"/>
          <w:color w:val="000000"/>
          <w:lang w:val="uk-UA" w:eastAsia="ru-RU"/>
        </w:rPr>
        <w:t>, що передбачені чинним законодавством України).</w:t>
      </w:r>
    </w:p>
    <w:p w:rsidR="002B1AE8" w:rsidRDefault="002B1AE8" w:rsidP="002B1AE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       </w:t>
      </w:r>
      <w:proofErr w:type="spellStart"/>
      <w:r>
        <w:rPr>
          <w:rFonts w:ascii="Times New Roman" w:hAnsi="Times New Roman" w:cs="Times New Roman"/>
        </w:rPr>
        <w:t>Послуги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які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обов’язково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надає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учасник</w:t>
      </w:r>
      <w:proofErr w:type="spellEnd"/>
      <w:r>
        <w:rPr>
          <w:rFonts w:ascii="Times New Roman" w:hAnsi="Times New Roman" w:cs="Times New Roman"/>
        </w:rPr>
        <w:t xml:space="preserve"> та </w:t>
      </w:r>
      <w:proofErr w:type="spellStart"/>
      <w:r>
        <w:rPr>
          <w:rFonts w:ascii="Times New Roman" w:hAnsi="Times New Roman" w:cs="Times New Roman"/>
        </w:rPr>
        <w:t>включає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ціну</w:t>
      </w:r>
      <w:proofErr w:type="spellEnd"/>
      <w:r>
        <w:rPr>
          <w:rFonts w:ascii="Times New Roman" w:hAnsi="Times New Roman" w:cs="Times New Roman"/>
        </w:rPr>
        <w:t xml:space="preserve"> товару:</w:t>
      </w:r>
    </w:p>
    <w:p w:rsidR="002B1AE8" w:rsidRDefault="002B1AE8" w:rsidP="002B1AE8">
      <w:pPr>
        <w:pStyle w:val="a8"/>
        <w:numPr>
          <w:ilvl w:val="0"/>
          <w:numId w:val="14"/>
        </w:numPr>
        <w:tabs>
          <w:tab w:val="left" w:pos="735"/>
          <w:tab w:val="center" w:pos="4677"/>
        </w:tabs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здійснення  вантажно-розвантажувальних послуг при поставці товару;</w:t>
      </w:r>
    </w:p>
    <w:p w:rsidR="002B1AE8" w:rsidRDefault="002B1AE8" w:rsidP="002B1AE8">
      <w:pPr>
        <w:pStyle w:val="a8"/>
        <w:numPr>
          <w:ilvl w:val="0"/>
          <w:numId w:val="15"/>
        </w:numPr>
        <w:tabs>
          <w:tab w:val="left" w:pos="735"/>
          <w:tab w:val="center" w:pos="4677"/>
        </w:tabs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доставка товару здійснюється за адресами закладів, що  підпорядковані </w:t>
      </w:r>
      <w:r>
        <w:rPr>
          <w:rFonts w:ascii="Times New Roman" w:hAnsi="Times New Roman" w:cs="Times New Roman"/>
          <w:lang w:eastAsia="uk-UA"/>
        </w:rPr>
        <w:t>відділу освіти, культури, молоді та спорту Літинської селищної ради.</w:t>
      </w:r>
    </w:p>
    <w:p w:rsidR="0093147A" w:rsidRPr="0093147A" w:rsidRDefault="0093147A" w:rsidP="0093147A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 w:rsidRPr="0093147A">
        <w:rPr>
          <w:sz w:val="28"/>
          <w:szCs w:val="28"/>
          <w:lang w:val="uk-UA" w:eastAsia="ru-UA"/>
        </w:rPr>
        <w:t> </w:t>
      </w:r>
      <w:r w:rsidRPr="0093147A">
        <w:rPr>
          <w:rFonts w:ascii="Times New Roman" w:hAnsi="Times New Roman" w:cs="Times New Roman"/>
          <w:lang w:val="uk-UA" w:eastAsia="ru-UA"/>
        </w:rPr>
        <w:t xml:space="preserve">Очікувана вартість закупівлі визначена в порядку, передбаченому виробничими та організаційно-розпорядчими документами Замовника з урахуванням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Pr="0093147A">
        <w:rPr>
          <w:rFonts w:ascii="Times New Roman" w:hAnsi="Times New Roman" w:cs="Times New Roman"/>
          <w:lang w:val="uk-UA" w:eastAsia="ru-UA"/>
        </w:rPr>
        <w:t>закупівель</w:t>
      </w:r>
      <w:proofErr w:type="spellEnd"/>
      <w:r w:rsidRPr="0093147A">
        <w:rPr>
          <w:rFonts w:ascii="Times New Roman" w:hAnsi="Times New Roman" w:cs="Times New Roman"/>
          <w:lang w:val="uk-UA" w:eastAsia="ru-UA"/>
        </w:rPr>
        <w:t>, примірної методики визначення очікуваної вартості предмета закупівлі (Наказ Міністерства розвитку економіки, торгівлі та сільського господарства України від 18.02.2020  № 275 із змінами).</w:t>
      </w:r>
    </w:p>
    <w:p w:rsidR="0093147A" w:rsidRPr="0093147A" w:rsidRDefault="0093147A" w:rsidP="0093147A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>Мета використання Товару: для харчування дітей</w:t>
      </w:r>
    </w:p>
    <w:p w:rsidR="0093147A" w:rsidRDefault="0093147A" w:rsidP="0093147A">
      <w:pPr>
        <w:spacing w:line="240" w:lineRule="auto"/>
        <w:jc w:val="both"/>
        <w:rPr>
          <w:rFonts w:ascii="Times New Roman" w:hAnsi="Times New Roman" w:cs="Times New Roman"/>
          <w:lang w:val="uk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>Розрахунок потреби на 202</w:t>
      </w:r>
      <w:r w:rsidR="002B1AE8" w:rsidRPr="002B1AE8">
        <w:rPr>
          <w:rFonts w:ascii="Times New Roman" w:hAnsi="Times New Roman" w:cs="Times New Roman"/>
          <w:lang w:val="uk-UA" w:eastAsia="ru-UA"/>
        </w:rPr>
        <w:t>2</w:t>
      </w:r>
      <w:r w:rsidRPr="0093147A">
        <w:rPr>
          <w:rFonts w:ascii="Times New Roman" w:hAnsi="Times New Roman" w:cs="Times New Roman"/>
          <w:lang w:val="uk-UA" w:eastAsia="ru-UA"/>
        </w:rPr>
        <w:t xml:space="preserve"> рік підтверджений розрахунками планово</w:t>
      </w:r>
      <w:r w:rsidR="002B1AE8" w:rsidRPr="002B1AE8">
        <w:rPr>
          <w:rFonts w:ascii="Times New Roman" w:hAnsi="Times New Roman" w:cs="Times New Roman"/>
          <w:lang w:val="uk-UA" w:eastAsia="ru-UA"/>
        </w:rPr>
        <w:t>-</w:t>
      </w:r>
      <w:r w:rsidRPr="0093147A">
        <w:rPr>
          <w:rFonts w:ascii="Times New Roman" w:hAnsi="Times New Roman" w:cs="Times New Roman"/>
          <w:lang w:val="uk-UA" w:eastAsia="ru-UA"/>
        </w:rPr>
        <w:t>фінансового відділу з економічним обґрунтуванням на використання продуктів харчування, виходячи з основних виробничих показників:</w:t>
      </w:r>
    </w:p>
    <w:p w:rsidR="008C61CB" w:rsidRPr="008C61CB" w:rsidRDefault="008C61CB" w:rsidP="008C61CB">
      <w:pPr>
        <w:spacing w:after="0"/>
        <w:ind w:left="11" w:firstLine="349"/>
        <w:jc w:val="both"/>
        <w:rPr>
          <w:rFonts w:ascii="Times New Roman" w:eastAsiaTheme="minorHAnsi" w:hAnsi="Times New Roman" w:cs="Times New Roman"/>
          <w:lang w:val="uk-UA"/>
        </w:rPr>
      </w:pPr>
      <w:r w:rsidRPr="008C61CB">
        <w:rPr>
          <w:rFonts w:ascii="Times New Roman" w:hAnsi="Times New Roman" w:cs="Times New Roman"/>
          <w:lang w:val="uk-UA"/>
        </w:rPr>
        <w:t xml:space="preserve">Товар, що є предметом даної закупівлі, повинен відповідати показникам безпечності та якості для харчових продуктів, чинним нормативним документам (ТУ, ДСТУ), затвердженим у встановленому законодавством України порядку, відповідати вимогам Законів України «Про безпечність та якість харчових продуктів» від 23.12.1997 №771/97-ВР (зі змінами), спільних наказів МОН України та МОЗ України від 17.04.2006 р. № 298/227 «Про затвердження Інструкції з організації харчування дітей у дошкільних закладах», «Щодо невідкладних заходів з організації харчування дітей у дошкільних, загальноосвітніх, позашкільних навчальних закладах» від 15.08.2006 р. №620/563, згідно </w:t>
      </w:r>
      <w:r w:rsidRPr="008C61CB">
        <w:rPr>
          <w:rFonts w:ascii="Times New Roman" w:hAnsi="Times New Roman" w:cs="Times New Roman"/>
          <w:lang w:val="uk-UA" w:eastAsia="uk-UA"/>
        </w:rPr>
        <w:t>наказу Міністерства транспорту та зв`язку України від 09.12.2002 р. № 873 «</w:t>
      </w:r>
      <w:r w:rsidRPr="008C61CB">
        <w:rPr>
          <w:rFonts w:ascii="Times New Roman" w:hAnsi="Times New Roman" w:cs="Times New Roman"/>
          <w:shd w:val="clear" w:color="auto" w:fill="FEFEFE"/>
          <w:lang w:val="uk-UA"/>
        </w:rPr>
        <w:t>Правила перевезення швидкопсувних вантажів</w:t>
      </w:r>
      <w:r w:rsidRPr="008C61CB">
        <w:rPr>
          <w:rFonts w:ascii="Times New Roman" w:hAnsi="Times New Roman" w:cs="Times New Roman"/>
          <w:lang w:val="uk-UA" w:eastAsia="uk-UA"/>
        </w:rPr>
        <w:t>».</w:t>
      </w:r>
    </w:p>
    <w:p w:rsidR="0093147A" w:rsidRPr="0093147A" w:rsidRDefault="0093147A" w:rsidP="0093147A">
      <w:pPr>
        <w:spacing w:before="210" w:after="0" w:line="240" w:lineRule="auto"/>
        <w:rPr>
          <w:rFonts w:ascii="Times New Roman" w:hAnsi="Times New Roman" w:cs="Times New Roman"/>
          <w:lang w:val="ru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>- забезпечення в планових обсягах кошторису можливості здійснення відповідних видатків з бюджету протягом бюджетного періоду.</w:t>
      </w:r>
    </w:p>
    <w:p w:rsidR="002A3FF0" w:rsidRPr="002B1AE8" w:rsidRDefault="002A3FF0" w:rsidP="00CE1CD0">
      <w:pPr>
        <w:shd w:val="clear" w:color="auto" w:fill="FFFFFF"/>
        <w:spacing w:line="240" w:lineRule="auto"/>
        <w:ind w:right="34"/>
        <w:rPr>
          <w:rFonts w:ascii="Times New Roman" w:hAnsi="Times New Roman" w:cs="Times New Roman"/>
          <w:b/>
          <w:bCs/>
          <w:lang w:val="ru-UA" w:eastAsia="ru-RU"/>
        </w:rPr>
      </w:pPr>
      <w:bookmarkStart w:id="1" w:name="_GoBack"/>
      <w:bookmarkEnd w:id="1"/>
    </w:p>
    <w:p w:rsidR="0042502F" w:rsidRPr="002B1AE8" w:rsidRDefault="002A3FF0" w:rsidP="00CE1CD0">
      <w:pPr>
        <w:shd w:val="clear" w:color="auto" w:fill="FFFFFF"/>
        <w:spacing w:line="240" w:lineRule="auto"/>
        <w:ind w:right="34"/>
        <w:rPr>
          <w:rFonts w:ascii="Times New Roman" w:hAnsi="Times New Roman" w:cs="Times New Roman"/>
          <w:b/>
          <w:bCs/>
          <w:lang w:val="uk-UA" w:eastAsia="ru-RU"/>
        </w:rPr>
      </w:pPr>
      <w:r w:rsidRPr="002B1AE8">
        <w:rPr>
          <w:rFonts w:ascii="Times New Roman" w:hAnsi="Times New Roman" w:cs="Times New Roman"/>
          <w:b/>
          <w:bCs/>
          <w:lang w:val="uk-UA" w:eastAsia="ru-RU"/>
        </w:rPr>
        <w:t xml:space="preserve">З більш детальною інформацією можна ознайомитись за посиланням </w:t>
      </w:r>
      <w:r w:rsidR="00F331AE" w:rsidRPr="002B1AE8">
        <w:rPr>
          <w:rFonts w:ascii="Times New Roman" w:hAnsi="Times New Roman" w:cs="Times New Roman"/>
          <w:b/>
          <w:bCs/>
          <w:lang w:val="uk-UA" w:eastAsia="ru-RU"/>
        </w:rPr>
        <w:t>https://prozorro.gov.ua/tender/UA-2022-08-15-003815-a</w:t>
      </w:r>
    </w:p>
    <w:p w:rsidR="00F331AE" w:rsidRPr="002B1AE8" w:rsidRDefault="00855A53" w:rsidP="002B1AE8">
      <w:pPr>
        <w:jc w:val="center"/>
        <w:outlineLvl w:val="0"/>
        <w:rPr>
          <w:rFonts w:ascii="Times New Roman" w:hAnsi="Times New Roman" w:cs="Times New Roman"/>
          <w:b/>
          <w:bCs/>
          <w:lang w:val="uk-UA"/>
        </w:rPr>
      </w:pPr>
      <w:r w:rsidRPr="002B1AE8">
        <w:rPr>
          <w:rFonts w:ascii="Times New Roman" w:hAnsi="Times New Roman" w:cs="Times New Roman"/>
          <w:b/>
          <w:bCs/>
          <w:lang w:val="uk-UA"/>
        </w:rPr>
        <w:lastRenderedPageBreak/>
        <w:tab/>
      </w:r>
    </w:p>
    <w:p w:rsidR="00F331AE" w:rsidRPr="002B1AE8" w:rsidRDefault="00F331AE" w:rsidP="00F331AE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51506B" w:rsidRPr="002B1AE8" w:rsidRDefault="0051506B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Pr="002B1AE8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51506B" w:rsidRPr="00D371CA" w:rsidRDefault="0051506B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51506B" w:rsidRPr="00D371CA" w:rsidRDefault="0051506B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156282" w:rsidRDefault="00156282" w:rsidP="00156282">
      <w:pPr>
        <w:tabs>
          <w:tab w:val="left" w:pos="6540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</w:p>
    <w:p w:rsidR="00156282" w:rsidRDefault="00156282" w:rsidP="00156282">
      <w:pPr>
        <w:tabs>
          <w:tab w:val="left" w:pos="6540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56282">
        <w:rPr>
          <w:rFonts w:ascii="Times New Roman" w:eastAsia="Calibri" w:hAnsi="Times New Roman" w:cs="Times New Roman"/>
          <w:sz w:val="24"/>
          <w:szCs w:val="24"/>
          <w:lang w:val="uk-UA"/>
        </w:rPr>
        <w:br w:type="page"/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ab/>
      </w:r>
    </w:p>
    <w:p w:rsidR="00D85CE0" w:rsidRPr="00D371CA" w:rsidRDefault="00D85CE0" w:rsidP="00152083">
      <w:pPr>
        <w:pStyle w:val="a5"/>
        <w:rPr>
          <w:rFonts w:ascii="Times New Roman" w:hAnsi="Times New Roman" w:cs="Times New Roman"/>
          <w:lang w:val="uk-UA"/>
        </w:rPr>
      </w:pPr>
    </w:p>
    <w:sectPr w:rsidR="00D85CE0" w:rsidRPr="00D371CA" w:rsidSect="00057734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44F64"/>
    <w:multiLevelType w:val="hybridMultilevel"/>
    <w:tmpl w:val="16B233A6"/>
    <w:lvl w:ilvl="0" w:tplc="9BCA0AD6">
      <w:numFmt w:val="bullet"/>
      <w:pStyle w:val="1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1185C"/>
    <w:multiLevelType w:val="hybridMultilevel"/>
    <w:tmpl w:val="3384C0AC"/>
    <w:lvl w:ilvl="0" w:tplc="057E30FA">
      <w:start w:val="1"/>
      <w:numFmt w:val="decimal"/>
      <w:lvlText w:val="%1."/>
      <w:lvlJc w:val="left"/>
      <w:pPr>
        <w:ind w:left="-349" w:hanging="360"/>
      </w:pPr>
      <w:rPr>
        <w:rFonts w:hint="default"/>
        <w:sz w:val="22"/>
      </w:rPr>
    </w:lvl>
    <w:lvl w:ilvl="1" w:tplc="2000000F">
      <w:start w:val="1"/>
      <w:numFmt w:val="decimal"/>
      <w:lvlText w:val="%2."/>
      <w:lvlJc w:val="left"/>
      <w:pPr>
        <w:ind w:left="371" w:hanging="360"/>
      </w:pPr>
    </w:lvl>
    <w:lvl w:ilvl="2" w:tplc="2000001B" w:tentative="1">
      <w:start w:val="1"/>
      <w:numFmt w:val="lowerRoman"/>
      <w:lvlText w:val="%3."/>
      <w:lvlJc w:val="right"/>
      <w:pPr>
        <w:ind w:left="1091" w:hanging="180"/>
      </w:pPr>
    </w:lvl>
    <w:lvl w:ilvl="3" w:tplc="2000000F" w:tentative="1">
      <w:start w:val="1"/>
      <w:numFmt w:val="decimal"/>
      <w:lvlText w:val="%4."/>
      <w:lvlJc w:val="left"/>
      <w:pPr>
        <w:ind w:left="1811" w:hanging="360"/>
      </w:pPr>
    </w:lvl>
    <w:lvl w:ilvl="4" w:tplc="20000019" w:tentative="1">
      <w:start w:val="1"/>
      <w:numFmt w:val="lowerLetter"/>
      <w:lvlText w:val="%5."/>
      <w:lvlJc w:val="left"/>
      <w:pPr>
        <w:ind w:left="2531" w:hanging="360"/>
      </w:pPr>
    </w:lvl>
    <w:lvl w:ilvl="5" w:tplc="2000001B" w:tentative="1">
      <w:start w:val="1"/>
      <w:numFmt w:val="lowerRoman"/>
      <w:lvlText w:val="%6."/>
      <w:lvlJc w:val="right"/>
      <w:pPr>
        <w:ind w:left="3251" w:hanging="180"/>
      </w:pPr>
    </w:lvl>
    <w:lvl w:ilvl="6" w:tplc="2000000F" w:tentative="1">
      <w:start w:val="1"/>
      <w:numFmt w:val="decimal"/>
      <w:lvlText w:val="%7."/>
      <w:lvlJc w:val="left"/>
      <w:pPr>
        <w:ind w:left="3971" w:hanging="360"/>
      </w:pPr>
    </w:lvl>
    <w:lvl w:ilvl="7" w:tplc="20000019" w:tentative="1">
      <w:start w:val="1"/>
      <w:numFmt w:val="lowerLetter"/>
      <w:lvlText w:val="%8."/>
      <w:lvlJc w:val="left"/>
      <w:pPr>
        <w:ind w:left="4691" w:hanging="360"/>
      </w:pPr>
    </w:lvl>
    <w:lvl w:ilvl="8" w:tplc="2000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09CD3289"/>
    <w:multiLevelType w:val="hybridMultilevel"/>
    <w:tmpl w:val="BEBA8ECC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1F2654"/>
    <w:multiLevelType w:val="hybridMultilevel"/>
    <w:tmpl w:val="270E96C4"/>
    <w:lvl w:ilvl="0" w:tplc="0422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1C592A47"/>
    <w:multiLevelType w:val="hybridMultilevel"/>
    <w:tmpl w:val="5498CEDC"/>
    <w:lvl w:ilvl="0" w:tplc="292844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E6E7A"/>
    <w:multiLevelType w:val="hybridMultilevel"/>
    <w:tmpl w:val="0C267BF0"/>
    <w:lvl w:ilvl="0" w:tplc="2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36908D8"/>
    <w:multiLevelType w:val="hybridMultilevel"/>
    <w:tmpl w:val="073831E4"/>
    <w:lvl w:ilvl="0" w:tplc="20000013">
      <w:start w:val="1"/>
      <w:numFmt w:val="upp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C3763"/>
    <w:multiLevelType w:val="hybridMultilevel"/>
    <w:tmpl w:val="17F20C9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81337"/>
    <w:multiLevelType w:val="hybridMultilevel"/>
    <w:tmpl w:val="91726220"/>
    <w:lvl w:ilvl="0" w:tplc="1EE6C48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14F55"/>
    <w:multiLevelType w:val="multilevel"/>
    <w:tmpl w:val="51514F55"/>
    <w:lvl w:ilvl="0">
      <w:start w:val="1"/>
      <w:numFmt w:val="decimal"/>
      <w:lvlText w:val="%1)"/>
      <w:lvlJc w:val="left"/>
      <w:pPr>
        <w:ind w:left="1724" w:hanging="360"/>
      </w:pPr>
    </w:lvl>
    <w:lvl w:ilvl="1">
      <w:start w:val="1"/>
      <w:numFmt w:val="lowerLetter"/>
      <w:lvlText w:val="%2."/>
      <w:lvlJc w:val="left"/>
      <w:pPr>
        <w:ind w:left="2444" w:hanging="360"/>
      </w:pPr>
    </w:lvl>
    <w:lvl w:ilvl="2">
      <w:start w:val="1"/>
      <w:numFmt w:val="lowerRoman"/>
      <w:lvlText w:val="%3."/>
      <w:lvlJc w:val="right"/>
      <w:pPr>
        <w:ind w:left="3164" w:hanging="180"/>
      </w:pPr>
    </w:lvl>
    <w:lvl w:ilvl="3">
      <w:start w:val="1"/>
      <w:numFmt w:val="decimal"/>
      <w:lvlText w:val="%4."/>
      <w:lvlJc w:val="left"/>
      <w:pPr>
        <w:ind w:left="3884" w:hanging="360"/>
      </w:pPr>
    </w:lvl>
    <w:lvl w:ilvl="4">
      <w:start w:val="1"/>
      <w:numFmt w:val="lowerLetter"/>
      <w:lvlText w:val="%5."/>
      <w:lvlJc w:val="left"/>
      <w:pPr>
        <w:ind w:left="4604" w:hanging="360"/>
      </w:pPr>
    </w:lvl>
    <w:lvl w:ilvl="5">
      <w:start w:val="1"/>
      <w:numFmt w:val="lowerRoman"/>
      <w:lvlText w:val="%6."/>
      <w:lvlJc w:val="right"/>
      <w:pPr>
        <w:ind w:left="5324" w:hanging="180"/>
      </w:pPr>
    </w:lvl>
    <w:lvl w:ilvl="6">
      <w:start w:val="1"/>
      <w:numFmt w:val="decimal"/>
      <w:lvlText w:val="%7."/>
      <w:lvlJc w:val="left"/>
      <w:pPr>
        <w:ind w:left="6044" w:hanging="360"/>
      </w:pPr>
    </w:lvl>
    <w:lvl w:ilvl="7">
      <w:start w:val="1"/>
      <w:numFmt w:val="lowerLetter"/>
      <w:lvlText w:val="%8."/>
      <w:lvlJc w:val="left"/>
      <w:pPr>
        <w:ind w:left="6764" w:hanging="360"/>
      </w:pPr>
    </w:lvl>
    <w:lvl w:ilvl="8">
      <w:start w:val="1"/>
      <w:numFmt w:val="lowerRoman"/>
      <w:lvlText w:val="%9."/>
      <w:lvlJc w:val="right"/>
      <w:pPr>
        <w:ind w:left="7484" w:hanging="180"/>
      </w:pPr>
    </w:lvl>
  </w:abstractNum>
  <w:abstractNum w:abstractNumId="10" w15:restartNumberingAfterBreak="0">
    <w:nsid w:val="55F60FFE"/>
    <w:multiLevelType w:val="hybridMultilevel"/>
    <w:tmpl w:val="7BD28870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C85BE8"/>
    <w:multiLevelType w:val="multilevel"/>
    <w:tmpl w:val="2492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7D4F88"/>
    <w:multiLevelType w:val="multilevel"/>
    <w:tmpl w:val="848699DA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6CC630CB"/>
    <w:multiLevelType w:val="hybridMultilevel"/>
    <w:tmpl w:val="1BC80F2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DD44FA"/>
    <w:multiLevelType w:val="hybridMultilevel"/>
    <w:tmpl w:val="FF5E49D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80A650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4"/>
  </w:num>
  <w:num w:numId="8">
    <w:abstractNumId w:val="6"/>
  </w:num>
  <w:num w:numId="9">
    <w:abstractNumId w:val="13"/>
  </w:num>
  <w:num w:numId="10">
    <w:abstractNumId w:val="7"/>
  </w:num>
  <w:num w:numId="11">
    <w:abstractNumId w:val="2"/>
  </w:num>
  <w:num w:numId="12">
    <w:abstractNumId w:val="10"/>
  </w:num>
  <w:num w:numId="13">
    <w:abstractNumId w:val="5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06B"/>
    <w:rsid w:val="00015FA0"/>
    <w:rsid w:val="00022EE4"/>
    <w:rsid w:val="00025FFE"/>
    <w:rsid w:val="00040ACC"/>
    <w:rsid w:val="00051D6C"/>
    <w:rsid w:val="00057734"/>
    <w:rsid w:val="00090319"/>
    <w:rsid w:val="000C36C2"/>
    <w:rsid w:val="001113D0"/>
    <w:rsid w:val="00111FD3"/>
    <w:rsid w:val="00123726"/>
    <w:rsid w:val="001453BD"/>
    <w:rsid w:val="00152083"/>
    <w:rsid w:val="00156282"/>
    <w:rsid w:val="001901B2"/>
    <w:rsid w:val="00192177"/>
    <w:rsid w:val="001C1835"/>
    <w:rsid w:val="001D2558"/>
    <w:rsid w:val="001D4970"/>
    <w:rsid w:val="001D599B"/>
    <w:rsid w:val="001F3BE2"/>
    <w:rsid w:val="001F44AC"/>
    <w:rsid w:val="002170A8"/>
    <w:rsid w:val="00223A41"/>
    <w:rsid w:val="0022763A"/>
    <w:rsid w:val="00270C57"/>
    <w:rsid w:val="002805CF"/>
    <w:rsid w:val="002A3FF0"/>
    <w:rsid w:val="002B1AE8"/>
    <w:rsid w:val="002B204B"/>
    <w:rsid w:val="002B4576"/>
    <w:rsid w:val="002C6954"/>
    <w:rsid w:val="002D7093"/>
    <w:rsid w:val="0033380B"/>
    <w:rsid w:val="00351AD8"/>
    <w:rsid w:val="00360FC6"/>
    <w:rsid w:val="00382FC1"/>
    <w:rsid w:val="003A4076"/>
    <w:rsid w:val="003A7855"/>
    <w:rsid w:val="003B555E"/>
    <w:rsid w:val="004177A8"/>
    <w:rsid w:val="0042502F"/>
    <w:rsid w:val="00446487"/>
    <w:rsid w:val="0049205B"/>
    <w:rsid w:val="004B048E"/>
    <w:rsid w:val="00503BDB"/>
    <w:rsid w:val="0051506B"/>
    <w:rsid w:val="0051711C"/>
    <w:rsid w:val="00530BB6"/>
    <w:rsid w:val="00533298"/>
    <w:rsid w:val="00551FC2"/>
    <w:rsid w:val="0055388D"/>
    <w:rsid w:val="00564B95"/>
    <w:rsid w:val="00571E8B"/>
    <w:rsid w:val="005B2FEC"/>
    <w:rsid w:val="005C2073"/>
    <w:rsid w:val="005D15B9"/>
    <w:rsid w:val="005D6B14"/>
    <w:rsid w:val="00606999"/>
    <w:rsid w:val="00690960"/>
    <w:rsid w:val="006E24E4"/>
    <w:rsid w:val="00702440"/>
    <w:rsid w:val="00703C10"/>
    <w:rsid w:val="007549A2"/>
    <w:rsid w:val="00754A01"/>
    <w:rsid w:val="00776104"/>
    <w:rsid w:val="00780DBE"/>
    <w:rsid w:val="00781B57"/>
    <w:rsid w:val="00796F6B"/>
    <w:rsid w:val="007971EA"/>
    <w:rsid w:val="0083611A"/>
    <w:rsid w:val="00854C60"/>
    <w:rsid w:val="0085566A"/>
    <w:rsid w:val="00855A53"/>
    <w:rsid w:val="008627FA"/>
    <w:rsid w:val="00876C17"/>
    <w:rsid w:val="00891ED5"/>
    <w:rsid w:val="008B348E"/>
    <w:rsid w:val="008C05BB"/>
    <w:rsid w:val="008C61CB"/>
    <w:rsid w:val="008D26B4"/>
    <w:rsid w:val="009271E8"/>
    <w:rsid w:val="0093147A"/>
    <w:rsid w:val="00981972"/>
    <w:rsid w:val="00983F47"/>
    <w:rsid w:val="009956BD"/>
    <w:rsid w:val="009B6691"/>
    <w:rsid w:val="009C6EAD"/>
    <w:rsid w:val="009E789F"/>
    <w:rsid w:val="009F7396"/>
    <w:rsid w:val="00A00364"/>
    <w:rsid w:val="00A304A8"/>
    <w:rsid w:val="00A6737C"/>
    <w:rsid w:val="00A86A3D"/>
    <w:rsid w:val="00A9753D"/>
    <w:rsid w:val="00AB06FE"/>
    <w:rsid w:val="00AC297B"/>
    <w:rsid w:val="00AE075E"/>
    <w:rsid w:val="00AE6EE6"/>
    <w:rsid w:val="00AF4FB8"/>
    <w:rsid w:val="00B15830"/>
    <w:rsid w:val="00B41ACE"/>
    <w:rsid w:val="00B775D4"/>
    <w:rsid w:val="00B9272D"/>
    <w:rsid w:val="00B9304A"/>
    <w:rsid w:val="00C84E37"/>
    <w:rsid w:val="00C90125"/>
    <w:rsid w:val="00C955AB"/>
    <w:rsid w:val="00C95C5E"/>
    <w:rsid w:val="00CA1D4F"/>
    <w:rsid w:val="00CE1CD0"/>
    <w:rsid w:val="00D0673A"/>
    <w:rsid w:val="00D371CA"/>
    <w:rsid w:val="00D46C33"/>
    <w:rsid w:val="00D56451"/>
    <w:rsid w:val="00D85CE0"/>
    <w:rsid w:val="00D936F6"/>
    <w:rsid w:val="00DA0C50"/>
    <w:rsid w:val="00DA6DF1"/>
    <w:rsid w:val="00E019D1"/>
    <w:rsid w:val="00E1110B"/>
    <w:rsid w:val="00E12EF2"/>
    <w:rsid w:val="00E36C8C"/>
    <w:rsid w:val="00E372B3"/>
    <w:rsid w:val="00E42FCB"/>
    <w:rsid w:val="00EC5EE2"/>
    <w:rsid w:val="00F03766"/>
    <w:rsid w:val="00F26B77"/>
    <w:rsid w:val="00F331AE"/>
    <w:rsid w:val="00F40B99"/>
    <w:rsid w:val="00F54D5F"/>
    <w:rsid w:val="00F64286"/>
    <w:rsid w:val="00F77F09"/>
    <w:rsid w:val="00F86404"/>
    <w:rsid w:val="00FB22C5"/>
    <w:rsid w:val="00FE21B2"/>
    <w:rsid w:val="00FE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1F20D0-4DC7-443C-8455-87FC750B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506B"/>
    <w:rPr>
      <w:rFonts w:ascii="Calibri" w:eastAsia="Times New Roman" w:hAnsi="Calibri" w:cs="Calibri"/>
      <w:lang w:val="ru-RU"/>
    </w:rPr>
  </w:style>
  <w:style w:type="paragraph" w:styleId="1">
    <w:name w:val="heading 1"/>
    <w:basedOn w:val="a"/>
    <w:next w:val="a"/>
    <w:link w:val="10"/>
    <w:qFormat/>
    <w:rsid w:val="0055388D"/>
    <w:pPr>
      <w:keepNext/>
      <w:numPr>
        <w:numId w:val="17"/>
      </w:numPr>
      <w:tabs>
        <w:tab w:val="num" w:pos="360"/>
      </w:tabs>
      <w:suppressAutoHyphens/>
      <w:spacing w:after="0" w:line="240" w:lineRule="auto"/>
      <w:ind w:left="0" w:firstLine="0"/>
      <w:jc w:val="center"/>
      <w:outlineLvl w:val="0"/>
    </w:pPr>
    <w:rPr>
      <w:rFonts w:ascii="Times New Roman" w:hAnsi="Times New Roman" w:cs="Times New Roman"/>
      <w:b/>
      <w:sz w:val="28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uiPriority w:val="99"/>
    <w:rsid w:val="0051506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table" w:styleId="a4">
    <w:name w:val="Table Grid"/>
    <w:basedOn w:val="a1"/>
    <w:uiPriority w:val="59"/>
    <w:rsid w:val="00855A53"/>
    <w:pPr>
      <w:spacing w:after="0" w:line="240" w:lineRule="auto"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06999"/>
    <w:pPr>
      <w:spacing w:after="0" w:line="240" w:lineRule="auto"/>
    </w:pPr>
    <w:rPr>
      <w:rFonts w:ascii="Calibri" w:eastAsia="Times New Roman" w:hAnsi="Calibri" w:cs="Calibri"/>
      <w:lang w:val="ru-RU"/>
    </w:rPr>
  </w:style>
  <w:style w:type="paragraph" w:styleId="a6">
    <w:name w:val="Normal (Web)"/>
    <w:basedOn w:val="a"/>
    <w:uiPriority w:val="99"/>
    <w:unhideWhenUsed/>
    <w:rsid w:val="00876C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styleId="HTML">
    <w:name w:val="HTML Preformatted"/>
    <w:basedOn w:val="a"/>
    <w:link w:val="HTML0"/>
    <w:rsid w:val="001921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color w:val="000000"/>
      <w:sz w:val="18"/>
      <w:szCs w:val="18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192177"/>
    <w:rPr>
      <w:rFonts w:ascii="Courier New" w:eastAsia="Times New Roman" w:hAnsi="Courier New" w:cs="Times New Roman"/>
      <w:color w:val="000000"/>
      <w:sz w:val="18"/>
      <w:szCs w:val="18"/>
      <w:lang w:val="x-none" w:eastAsia="x-none"/>
    </w:rPr>
  </w:style>
  <w:style w:type="character" w:customStyle="1" w:styleId="a7">
    <w:name w:val="Абзац списка Знак"/>
    <w:aliases w:val="Список уровня 2 Знак,Details Знак,Numbered List Знак,название табл/рис Знак,заголовок 1.1 Знак,Elenco Normale Знак"/>
    <w:link w:val="a8"/>
    <w:uiPriority w:val="99"/>
    <w:locked/>
    <w:rsid w:val="00057734"/>
  </w:style>
  <w:style w:type="paragraph" w:styleId="a8">
    <w:name w:val="List Paragraph"/>
    <w:aliases w:val="Список уровня 2,Details,Numbered List,название табл/рис,заголовок 1.1,Elenco Normale"/>
    <w:basedOn w:val="a"/>
    <w:link w:val="a7"/>
    <w:uiPriority w:val="99"/>
    <w:qFormat/>
    <w:rsid w:val="00057734"/>
    <w:pPr>
      <w:ind w:left="720"/>
      <w:contextualSpacing/>
    </w:pPr>
    <w:rPr>
      <w:rFonts w:asciiTheme="minorHAnsi" w:eastAsiaTheme="minorHAnsi" w:hAnsiTheme="minorHAnsi" w:cstheme="minorBidi"/>
      <w:lang w:val="uk-UA"/>
    </w:rPr>
  </w:style>
  <w:style w:type="character" w:customStyle="1" w:styleId="xfm87648480">
    <w:name w:val="xfm_87648480"/>
    <w:basedOn w:val="a0"/>
    <w:rsid w:val="00025FFE"/>
  </w:style>
  <w:style w:type="character" w:styleId="a9">
    <w:name w:val="Hyperlink"/>
    <w:basedOn w:val="a0"/>
    <w:uiPriority w:val="99"/>
    <w:semiHidden/>
    <w:unhideWhenUsed/>
    <w:rsid w:val="00F331AE"/>
    <w:rPr>
      <w:color w:val="0000FF" w:themeColor="hyperlink"/>
      <w:u w:val="single"/>
    </w:rPr>
  </w:style>
  <w:style w:type="paragraph" w:styleId="aa">
    <w:name w:val="header"/>
    <w:basedOn w:val="a"/>
    <w:link w:val="ab"/>
    <w:semiHidden/>
    <w:unhideWhenUsed/>
    <w:rsid w:val="00F331AE"/>
    <w:pPr>
      <w:tabs>
        <w:tab w:val="center" w:pos="4677"/>
        <w:tab w:val="right" w:pos="9355"/>
      </w:tabs>
      <w:spacing w:after="0" w:line="240" w:lineRule="auto"/>
    </w:pPr>
    <w:rPr>
      <w:rFonts w:eastAsia="Calibri" w:cs="Times New Roman"/>
    </w:rPr>
  </w:style>
  <w:style w:type="character" w:customStyle="1" w:styleId="ab">
    <w:name w:val="Верхний колонтитул Знак"/>
    <w:basedOn w:val="a0"/>
    <w:link w:val="aa"/>
    <w:semiHidden/>
    <w:rsid w:val="00F331AE"/>
    <w:rPr>
      <w:rFonts w:ascii="Calibri" w:eastAsia="Calibri" w:hAnsi="Calibri" w:cs="Times New Roman"/>
      <w:lang w:val="ru-RU"/>
    </w:rPr>
  </w:style>
  <w:style w:type="character" w:customStyle="1" w:styleId="rvts0">
    <w:name w:val="rvts0"/>
    <w:rsid w:val="00F331AE"/>
    <w:rPr>
      <w:rFonts w:ascii="Times New Roman" w:hAnsi="Times New Roman" w:cs="Times New Roman" w:hint="default"/>
    </w:rPr>
  </w:style>
  <w:style w:type="character" w:customStyle="1" w:styleId="10">
    <w:name w:val="Заголовок 1 Знак"/>
    <w:basedOn w:val="a0"/>
    <w:link w:val="1"/>
    <w:rsid w:val="0055388D"/>
    <w:rPr>
      <w:rFonts w:ascii="Times New Roman" w:eastAsia="Times New Roman" w:hAnsi="Times New Roman" w:cs="Times New Roman"/>
      <w:b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0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8891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on.rada.gov.ua/rada/show/2639-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16AA6-026C-4524-87A1-DAFA9E801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5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91</cp:revision>
  <dcterms:created xsi:type="dcterms:W3CDTF">2021-01-21T09:43:00Z</dcterms:created>
  <dcterms:modified xsi:type="dcterms:W3CDTF">2022-12-02T13:37:00Z</dcterms:modified>
</cp:coreProperties>
</file>